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245D1136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BA506C">
        <w:rPr>
          <w:rFonts w:cs="Arial"/>
          <w:b/>
          <w:sz w:val="24"/>
          <w:lang w:eastAsia="zh-CN"/>
        </w:rPr>
        <w:t>3</w:t>
      </w:r>
      <w:r>
        <w:rPr>
          <w:b/>
          <w:i/>
          <w:sz w:val="28"/>
        </w:rPr>
        <w:tab/>
      </w:r>
      <w:r w:rsidR="003A464A" w:rsidRPr="003A464A">
        <w:rPr>
          <w:rFonts w:cs="Arial"/>
          <w:b/>
          <w:sz w:val="24"/>
        </w:rPr>
        <w:t>S2-2406444</w:t>
      </w:r>
      <w:bookmarkStart w:id="0" w:name="_GoBack"/>
      <w:bookmarkEnd w:id="0"/>
    </w:p>
    <w:p w14:paraId="280784CA" w14:textId="48A2E124" w:rsidR="005352E1" w:rsidRPr="00C00C67" w:rsidRDefault="00BA506C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>
        <w:rPr>
          <w:rFonts w:ascii="맑은 고딕" w:eastAsia="맑은 고딕" w:hAnsi="맑은 고딕" w:cs="Arial"/>
          <w:b/>
          <w:sz w:val="24"/>
          <w:lang w:eastAsia="ko-KR"/>
        </w:rPr>
        <w:t>Jeju, Korea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>
        <w:rPr>
          <w:rFonts w:ascii="맑은 고딕" w:eastAsia="맑은 고딕" w:hAnsi="맑은 고딕" w:cs="Arial"/>
          <w:b/>
          <w:sz w:val="24"/>
          <w:lang w:eastAsia="ko-KR"/>
        </w:rPr>
        <w:t>May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27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</w:t>
      </w:r>
      <w:r w:rsidR="006E5C03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3</w:t>
      </w:r>
      <w:r w:rsidR="006E5C03">
        <w:rPr>
          <w:rFonts w:ascii="맑은 고딕" w:eastAsia="맑은 고딕" w:hAnsi="맑은 고딕" w:cs="Arial"/>
          <w:b/>
          <w:sz w:val="24"/>
          <w:lang w:eastAsia="ko-KR"/>
        </w:rPr>
        <w:t>1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  <w:r w:rsidR="004B3580" w:rsidRPr="004B3580">
        <w:rPr>
          <w:rFonts w:cs="Arial"/>
          <w:b/>
          <w:sz w:val="24"/>
        </w:rPr>
        <w:t xml:space="preserve"> </w:t>
      </w:r>
      <w:r w:rsidR="001950ED">
        <w:rPr>
          <w:rFonts w:cs="Arial"/>
          <w:b/>
          <w:sz w:val="24"/>
        </w:rPr>
        <w:t xml:space="preserve">                    </w:t>
      </w:r>
    </w:p>
    <w:p w14:paraId="040D5A41" w14:textId="64559C2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7F4B42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210ED">
        <w:rPr>
          <w:rFonts w:ascii="Arial" w:hAnsi="Arial" w:cs="Arial"/>
          <w:b/>
        </w:rPr>
        <w:t>Conclusion</w:t>
      </w:r>
      <w:r w:rsidR="006D0BBF">
        <w:rPr>
          <w:rFonts w:ascii="Arial" w:hAnsi="Arial" w:cs="Arial"/>
          <w:b/>
        </w:rPr>
        <w:t>s</w:t>
      </w:r>
      <w:r w:rsidR="009210ED">
        <w:rPr>
          <w:rFonts w:ascii="Arial" w:hAnsi="Arial" w:cs="Arial"/>
          <w:b/>
        </w:rPr>
        <w:t xml:space="preserve"> for KI#1.1</w:t>
      </w:r>
      <w:r w:rsidR="00A708D9">
        <w:rPr>
          <w:rFonts w:ascii="Arial" w:hAnsi="Arial" w:cs="Arial"/>
          <w:b/>
        </w:rPr>
        <w:t xml:space="preserve"> for DualSteer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0A4BFB91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193B">
        <w:rPr>
          <w:rFonts w:ascii="Arial" w:hAnsi="Arial" w:cs="Arial"/>
          <w:i/>
        </w:rPr>
        <w:t>This contribution p</w:t>
      </w:r>
      <w:r w:rsidR="00F6193B">
        <w:rPr>
          <w:rFonts w:ascii="Arial" w:hAnsi="Arial" w:cs="Arial" w:hint="eastAsia"/>
          <w:i/>
          <w:lang w:eastAsia="zh-CN"/>
        </w:rPr>
        <w:t>ropose</w:t>
      </w:r>
      <w:r w:rsidR="00F6193B">
        <w:rPr>
          <w:rFonts w:ascii="Arial" w:hAnsi="Arial" w:cs="Arial"/>
          <w:i/>
          <w:lang w:eastAsia="zh-CN"/>
        </w:rPr>
        <w:t>s</w:t>
      </w:r>
      <w:r w:rsidR="00F6193B">
        <w:rPr>
          <w:rFonts w:ascii="Arial" w:hAnsi="Arial" w:cs="Arial" w:hint="eastAsia"/>
          <w:i/>
          <w:lang w:eastAsia="zh-CN"/>
        </w:rPr>
        <w:t xml:space="preserve"> </w:t>
      </w:r>
      <w:r w:rsidR="009210ED">
        <w:rPr>
          <w:rFonts w:ascii="Arial" w:hAnsi="Arial" w:cs="Arial"/>
          <w:i/>
          <w:lang w:eastAsia="zh-CN"/>
        </w:rPr>
        <w:t xml:space="preserve">Conclusions for KI#1.1 </w:t>
      </w:r>
      <w:r w:rsidR="00A708D9" w:rsidRPr="00A708D9">
        <w:rPr>
          <w:rFonts w:ascii="Arial" w:hAnsi="Arial" w:cs="Arial"/>
          <w:i/>
          <w:lang w:eastAsia="zh-CN"/>
        </w:rPr>
        <w:t>for DualSteer</w:t>
      </w:r>
      <w:r w:rsidR="00A708D9">
        <w:rPr>
          <w:rFonts w:ascii="Arial" w:hAnsi="Arial" w:cs="Arial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7CCE2D07" w14:textId="00831DAC" w:rsidR="00F6193B" w:rsidRPr="009B7507" w:rsidRDefault="00586515" w:rsidP="00F6193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F6193B">
        <w:rPr>
          <w:rFonts w:eastAsia="맑은 고딕" w:hint="eastAsia"/>
          <w:lang w:eastAsia="ko-KR"/>
        </w:rPr>
        <w:t xml:space="preserve">SA2#162, </w:t>
      </w:r>
      <w:r>
        <w:rPr>
          <w:rFonts w:eastAsia="맑은 고딕"/>
          <w:lang w:eastAsia="ko-KR"/>
        </w:rPr>
        <w:t>some solutions are proposed, and during NWM discussions are done.</w:t>
      </w:r>
    </w:p>
    <w:p w14:paraId="2EE55A6D" w14:textId="2FCAE5A2" w:rsidR="00E340F4" w:rsidRPr="00F6193B" w:rsidRDefault="00E340F4">
      <w:pPr>
        <w:rPr>
          <w:rFonts w:eastAsia="Yu Mincho"/>
        </w:rPr>
      </w:pPr>
    </w:p>
    <w:p w14:paraId="15D8501F" w14:textId="77777777" w:rsidR="00E340F4" w:rsidRPr="006E5C03" w:rsidRDefault="00E340F4">
      <w:pPr>
        <w:rPr>
          <w:rFonts w:eastAsia="Yu Mincho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bookmarkEnd w:id="2"/>
    <w:p w14:paraId="2E93569A" w14:textId="77777777" w:rsidR="00391F1C" w:rsidRPr="007E3B67" w:rsidRDefault="00391F1C" w:rsidP="00391F1C">
      <w:pPr>
        <w:pStyle w:val="B1"/>
        <w:rPr>
          <w:lang w:eastAsia="zh-CN"/>
        </w:rPr>
      </w:pPr>
    </w:p>
    <w:p w14:paraId="656E0D96" w14:textId="19AFC8ED" w:rsidR="00391F1C" w:rsidRDefault="00391F1C" w:rsidP="0039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</w:t>
      </w:r>
      <w:r w:rsidR="00586515"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 * * * *</w:t>
      </w:r>
    </w:p>
    <w:p w14:paraId="543E1081" w14:textId="124D1401" w:rsidR="00586515" w:rsidRPr="00487C30" w:rsidRDefault="00586515" w:rsidP="00586515">
      <w:pPr>
        <w:pStyle w:val="3"/>
      </w:pPr>
      <w:bookmarkStart w:id="3" w:name="_Toc160552497"/>
      <w:bookmarkStart w:id="4" w:name="_Toc161061125"/>
      <w:r>
        <w:t>8</w:t>
      </w:r>
      <w:r w:rsidRPr="00487C30">
        <w:t>.</w:t>
      </w:r>
      <w:r>
        <w:t>1</w:t>
      </w:r>
      <w:r w:rsidRPr="00487C30">
        <w:t>.</w:t>
      </w:r>
      <w:r>
        <w:t>X</w:t>
      </w:r>
      <w:r w:rsidRPr="00487C30">
        <w:tab/>
      </w:r>
      <w:r>
        <w:t>Conclusion for KI#1.1</w:t>
      </w:r>
      <w:bookmarkEnd w:id="3"/>
      <w:bookmarkEnd w:id="4"/>
    </w:p>
    <w:p w14:paraId="0EA5B706" w14:textId="335C6F48" w:rsidR="00391F1C" w:rsidRDefault="00586515" w:rsidP="00391F1C">
      <w:r w:rsidRPr="00586515">
        <w:t>To support Subscription aspects to support DualSteer, it is proposed to move to normative phase the following principles:</w:t>
      </w:r>
    </w:p>
    <w:p w14:paraId="7B9D2C8F" w14:textId="66A49E1A" w:rsidR="00586515" w:rsidRDefault="00586515" w:rsidP="00F80303">
      <w:pPr>
        <w:pStyle w:val="B1"/>
      </w:pPr>
      <w:r w:rsidRPr="00201648">
        <w:t>-</w:t>
      </w:r>
      <w:r w:rsidRPr="00201648">
        <w:tab/>
      </w:r>
      <w:r w:rsidR="00F80303">
        <w:t xml:space="preserve">Either of two SUPIs can be used to first register or request the PDU session establishment. The primary/secondary SUPI would not be pre-determined by the subscription data, but by the order of the SUPIs successful registration. </w:t>
      </w:r>
      <w:r w:rsidR="00F80303" w:rsidRPr="00F80303">
        <w:t>One of the SUPIs be treated as primary SUPI if it was registered first. However, for each PDU Session, the steering precedence is decided by the SM policy.</w:t>
      </w:r>
    </w:p>
    <w:p w14:paraId="56FB46E5" w14:textId="2EE5AFBE" w:rsidR="00F80303" w:rsidRDefault="00F80303" w:rsidP="00F80303">
      <w:pPr>
        <w:pStyle w:val="B1"/>
      </w:pPr>
      <w:r>
        <w:t>-</w:t>
      </w:r>
      <w:r>
        <w:tab/>
        <w:t>There s</w:t>
      </w:r>
      <w:r w:rsidRPr="00F80303">
        <w:t>hould be an association between the two SUPIs</w:t>
      </w:r>
      <w:r>
        <w:t>. There is an association between the two SUPIs and it is maintained in UDM.</w:t>
      </w:r>
    </w:p>
    <w:p w14:paraId="3C93D288" w14:textId="57D75BE1" w:rsidR="00F80303" w:rsidRDefault="00F80303" w:rsidP="00F80303">
      <w:pPr>
        <w:pStyle w:val="B1"/>
      </w:pPr>
      <w:r>
        <w:t>-</w:t>
      </w:r>
      <w:r>
        <w:tab/>
      </w:r>
      <w:r w:rsidRPr="00F80303">
        <w:t>Access Type/RAT restrictions for a SUPI should be determined with considerations of the other SUPI Access Type/RAT restrictions for a SUPI should be determined with considerations of the other SUPI. An example, If RAT for a SUPI is restricted to NR-TN, if the RAT for the other SUPI is NR-NTN.</w:t>
      </w:r>
    </w:p>
    <w:p w14:paraId="7BECA931" w14:textId="556ECB84" w:rsidR="00F80303" w:rsidRDefault="00F80303" w:rsidP="00F80303">
      <w:pPr>
        <w:pStyle w:val="B1"/>
      </w:pPr>
      <w:r>
        <w:t>-</w:t>
      </w:r>
      <w:r>
        <w:tab/>
        <w:t>T</w:t>
      </w:r>
      <w:r w:rsidRPr="00F80303">
        <w:t xml:space="preserve">he subscriptions </w:t>
      </w:r>
      <w:r>
        <w:t xml:space="preserve">can </w:t>
      </w:r>
      <w:r w:rsidRPr="00F80303">
        <w:t>reside in different UDMs</w:t>
      </w:r>
      <w:r>
        <w:t>.</w:t>
      </w:r>
    </w:p>
    <w:p w14:paraId="16826AD6" w14:textId="12954235" w:rsidR="00F80303" w:rsidRDefault="00F80303" w:rsidP="00F80303">
      <w:pPr>
        <w:pStyle w:val="B1"/>
      </w:pPr>
      <w:r>
        <w:t>-</w:t>
      </w:r>
      <w:r>
        <w:tab/>
      </w:r>
      <w:r w:rsidRPr="00F80303">
        <w:t>The two SUPIs of the DualSteer Device should be stored as a "DualSteer Pair" in UDM. No special identifier required to identify the pair.</w:t>
      </w:r>
    </w:p>
    <w:p w14:paraId="1496B450" w14:textId="7C4710CE" w:rsidR="00F80303" w:rsidRDefault="00F80303" w:rsidP="00F80303">
      <w:pPr>
        <w:pStyle w:val="B1"/>
      </w:pPr>
      <w:r>
        <w:t>-</w:t>
      </w:r>
      <w:r>
        <w:tab/>
        <w:t>There is a need to enhance the Access and Mobility Subscription Data for DualSteer with the following information:</w:t>
      </w:r>
    </w:p>
    <w:p w14:paraId="7490301C" w14:textId="74C4E21B" w:rsidR="00F80303" w:rsidRDefault="00F80303" w:rsidP="00EC06DF">
      <w:pPr>
        <w:pStyle w:val="B2"/>
      </w:pPr>
      <w:r>
        <w:t>1. A</w:t>
      </w:r>
      <w:r w:rsidR="00EC06DF">
        <w:t>ccess Type/RAT/PLMN restriction</w:t>
      </w:r>
    </w:p>
    <w:p w14:paraId="5A929436" w14:textId="1E50E008" w:rsidR="00F80303" w:rsidRDefault="00F80303" w:rsidP="00EC06DF">
      <w:pPr>
        <w:pStyle w:val="B2"/>
      </w:pPr>
      <w:r>
        <w:t>2. PCF selection information to enable selec</w:t>
      </w:r>
      <w:r w:rsidR="00EC06DF">
        <w:t>ting the same PCF for two SUPIs</w:t>
      </w:r>
    </w:p>
    <w:p w14:paraId="0319AC39" w14:textId="2002DBDE" w:rsidR="00F80303" w:rsidRPr="00586515" w:rsidRDefault="00F80303" w:rsidP="00EC06DF">
      <w:pPr>
        <w:pStyle w:val="B2"/>
      </w:pPr>
      <w:r>
        <w:t>3. RF</w:t>
      </w:r>
      <w:r w:rsidR="00EC06DF">
        <w:t xml:space="preserve">SP index dedicated to DualSteer. </w:t>
      </w:r>
      <w:r w:rsidR="00EC06DF" w:rsidRPr="00EC06DF">
        <w:t>When the registration type changes between DualSteer registration/non-DualSteer registration, different set of RAT restriction/RFSP index need to be enforced.</w:t>
      </w:r>
    </w:p>
    <w:p w14:paraId="5F3F2CC9" w14:textId="790487EB" w:rsidR="00EC06DF" w:rsidRDefault="00EC06DF" w:rsidP="00EC06DF">
      <w:pPr>
        <w:pStyle w:val="B1"/>
      </w:pPr>
      <w:r>
        <w:t>-</w:t>
      </w:r>
      <w:r>
        <w:tab/>
        <w:t>There is a need to enhance the Session Management Subscription Data for DualSteer with the following information:</w:t>
      </w:r>
    </w:p>
    <w:p w14:paraId="15A61382" w14:textId="13462DA0" w:rsidR="00EC06DF" w:rsidRDefault="00EC06DF" w:rsidP="00EC06DF">
      <w:pPr>
        <w:pStyle w:val="B2"/>
      </w:pPr>
      <w:r>
        <w:t>1.</w:t>
      </w:r>
      <w:r>
        <w:tab/>
        <w:t>A cross-reference between SUPIs belonging to the same DualSteer device</w:t>
      </w:r>
    </w:p>
    <w:p w14:paraId="058B66E5" w14:textId="1FB9CADB" w:rsidR="00EC06DF" w:rsidRDefault="00EC06DF" w:rsidP="00EC06DF">
      <w:pPr>
        <w:pStyle w:val="B2"/>
      </w:pPr>
      <w:r>
        <w:lastRenderedPageBreak/>
        <w:t>2.</w:t>
      </w:r>
      <w:r>
        <w:tab/>
        <w:t xml:space="preserve">Information to correlate two PDU sessions (e.g., Linked SUPIs for dual steer session(s), same PDU session ID). And, </w:t>
      </w:r>
      <w:r w:rsidRPr="00EC06DF">
        <w:t>linked SUPI and the same S-NSSAI/DNN can be used to correlate the PDU session.</w:t>
      </w:r>
    </w:p>
    <w:p w14:paraId="52F91A3D" w14:textId="041CB61D" w:rsidR="00391F1C" w:rsidRDefault="00EC06DF" w:rsidP="00EC06DF">
      <w:pPr>
        <w:pStyle w:val="B2"/>
      </w:pPr>
      <w:r>
        <w:t>3.</w:t>
      </w:r>
      <w:r>
        <w:tab/>
        <w:t>Information on whether DualSteer PDU Session is allowed for a specific DNN and S-NSSAI. Also, Information on whether simultaneous transmission over two 3GPP accesses is allowed for a specific DNN and S-NSSAI.</w:t>
      </w:r>
    </w:p>
    <w:p w14:paraId="2B85FC31" w14:textId="4C098CB8" w:rsidR="00EC06DF" w:rsidRDefault="00EC06DF" w:rsidP="00EC06DF">
      <w:pPr>
        <w:pStyle w:val="B1"/>
      </w:pPr>
      <w:r>
        <w:t>-</w:t>
      </w:r>
      <w:r>
        <w:tab/>
        <w:t>Session Management Subscription Data for DualSteer needs to include combinations of DNN and S-NSSAI for which traffic switching between the two UEs is applicable along with the selected SMF for the given DNN, S-NSSAI.</w:t>
      </w:r>
    </w:p>
    <w:p w14:paraId="256852CD" w14:textId="53658B88" w:rsidR="00EC06DF" w:rsidRDefault="00EC06DF" w:rsidP="00EC06DF">
      <w:pPr>
        <w:pStyle w:val="B1"/>
      </w:pPr>
      <w:r>
        <w:t>-</w:t>
      </w:r>
      <w:r>
        <w:tab/>
        <w:t>There is a need to associate the two PDU session requests from the DualSteer Device in SMF registration information and UE context in SMF data in UDM/UDR.</w:t>
      </w:r>
    </w:p>
    <w:p w14:paraId="09CCA79A" w14:textId="0B467413" w:rsidR="00EC06DF" w:rsidRDefault="00EC06DF" w:rsidP="00EC06DF">
      <w:pPr>
        <w:pStyle w:val="B2"/>
      </w:pPr>
    </w:p>
    <w:p w14:paraId="28DFA810" w14:textId="273F3944" w:rsidR="00EC06DF" w:rsidRDefault="00EC06DF" w:rsidP="00EC06DF">
      <w:pPr>
        <w:pStyle w:val="B2"/>
      </w:pPr>
    </w:p>
    <w:p w14:paraId="160CBD23" w14:textId="77777777" w:rsidR="00EC06DF" w:rsidRPr="00CA588C" w:rsidRDefault="00EC06DF" w:rsidP="00EC06DF">
      <w:pPr>
        <w:pStyle w:val="B1"/>
        <w:ind w:left="0" w:firstLine="0"/>
        <w:rPr>
          <w:lang w:eastAsia="zh-CN"/>
        </w:rPr>
      </w:pPr>
    </w:p>
    <w:p w14:paraId="01C0AA8E" w14:textId="77777777" w:rsidR="00EC06DF" w:rsidRPr="00142669" w:rsidRDefault="00EC06DF" w:rsidP="00EC06DF">
      <w:pPr>
        <w:pStyle w:val="B1"/>
        <w:ind w:left="0" w:firstLine="0"/>
        <w:rPr>
          <w:lang w:eastAsia="zh-CN"/>
        </w:rPr>
      </w:pPr>
    </w:p>
    <w:p w14:paraId="575BBDF6" w14:textId="77777777" w:rsidR="00EC06DF" w:rsidRDefault="00EC06DF" w:rsidP="00EC06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75935EEF" w14:textId="77777777" w:rsidR="00EC06DF" w:rsidRDefault="00EC06DF" w:rsidP="00EC06DF">
      <w:pPr>
        <w:rPr>
          <w:lang w:val="en-US"/>
        </w:rPr>
      </w:pPr>
    </w:p>
    <w:p w14:paraId="31ADDC21" w14:textId="77777777" w:rsidR="00EC06DF" w:rsidRPr="00A2154C" w:rsidRDefault="00EC06DF" w:rsidP="00EC06DF">
      <w:pPr>
        <w:rPr>
          <w:noProof/>
          <w:lang w:eastAsia="zh-CN"/>
        </w:rPr>
      </w:pPr>
    </w:p>
    <w:p w14:paraId="3F84BC2C" w14:textId="77777777" w:rsidR="00EC06DF" w:rsidRDefault="00EC06DF" w:rsidP="00EC06DF">
      <w:pPr>
        <w:pStyle w:val="B2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</w:p>
    <w:sectPr w:rsidR="00EC06DF">
      <w:headerReference w:type="even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FD388" w14:textId="77777777" w:rsidR="00FB2A20" w:rsidRDefault="00FB2A20">
      <w:pPr>
        <w:spacing w:after="0"/>
      </w:pPr>
      <w:r>
        <w:separator/>
      </w:r>
    </w:p>
  </w:endnote>
  <w:endnote w:type="continuationSeparator" w:id="0">
    <w:p w14:paraId="03F127ED" w14:textId="77777777" w:rsidR="00FB2A20" w:rsidRDefault="00FB2A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C619E1" w14:textId="77777777" w:rsidR="00FB2A20" w:rsidRDefault="00FB2A20">
      <w:pPr>
        <w:spacing w:after="0"/>
      </w:pPr>
      <w:r>
        <w:separator/>
      </w:r>
    </w:p>
  </w:footnote>
  <w:footnote w:type="continuationSeparator" w:id="0">
    <w:p w14:paraId="144DA790" w14:textId="77777777" w:rsidR="00FB2A20" w:rsidRDefault="00FB2A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9B1D10" w:rsidRDefault="009B1D10"/>
  <w:p w14:paraId="040D5A63" w14:textId="77777777" w:rsidR="009B1D10" w:rsidRDefault="009B1D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646DC"/>
    <w:multiLevelType w:val="multilevel"/>
    <w:tmpl w:val="69D8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BF3735"/>
    <w:multiLevelType w:val="hybridMultilevel"/>
    <w:tmpl w:val="99C25522"/>
    <w:lvl w:ilvl="0" w:tplc="E52C8FF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4" w15:restartNumberingAfterBreak="0">
    <w:nsid w:val="77F70C52"/>
    <w:multiLevelType w:val="hybridMultilevel"/>
    <w:tmpl w:val="59904676"/>
    <w:lvl w:ilvl="0" w:tplc="B7EE963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2CD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CD5"/>
    <w:rsid w:val="00014150"/>
    <w:rsid w:val="00015103"/>
    <w:rsid w:val="00015195"/>
    <w:rsid w:val="000152B0"/>
    <w:rsid w:val="0001547A"/>
    <w:rsid w:val="00016062"/>
    <w:rsid w:val="0001676C"/>
    <w:rsid w:val="00016FF0"/>
    <w:rsid w:val="00017251"/>
    <w:rsid w:val="00017D26"/>
    <w:rsid w:val="00020983"/>
    <w:rsid w:val="00020AC0"/>
    <w:rsid w:val="00020EE9"/>
    <w:rsid w:val="000228DB"/>
    <w:rsid w:val="00023FF5"/>
    <w:rsid w:val="0002527E"/>
    <w:rsid w:val="00025304"/>
    <w:rsid w:val="00026813"/>
    <w:rsid w:val="0003241B"/>
    <w:rsid w:val="00032A41"/>
    <w:rsid w:val="00032BF1"/>
    <w:rsid w:val="000342F0"/>
    <w:rsid w:val="00035DA3"/>
    <w:rsid w:val="00036C7A"/>
    <w:rsid w:val="000375B8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276F"/>
    <w:rsid w:val="00064615"/>
    <w:rsid w:val="00064FF5"/>
    <w:rsid w:val="00065724"/>
    <w:rsid w:val="0006665C"/>
    <w:rsid w:val="0007270F"/>
    <w:rsid w:val="00072A42"/>
    <w:rsid w:val="000734AD"/>
    <w:rsid w:val="000737A4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633F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97B91"/>
    <w:rsid w:val="000A0C03"/>
    <w:rsid w:val="000A0EA2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21"/>
    <w:rsid w:val="000C099A"/>
    <w:rsid w:val="000C1BEC"/>
    <w:rsid w:val="000C234F"/>
    <w:rsid w:val="000C261C"/>
    <w:rsid w:val="000C52B4"/>
    <w:rsid w:val="000C5402"/>
    <w:rsid w:val="000C55AF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D01"/>
    <w:rsid w:val="0010609F"/>
    <w:rsid w:val="00107A57"/>
    <w:rsid w:val="001143F8"/>
    <w:rsid w:val="00114F2A"/>
    <w:rsid w:val="00115BFB"/>
    <w:rsid w:val="001164CC"/>
    <w:rsid w:val="00116A9D"/>
    <w:rsid w:val="00116F32"/>
    <w:rsid w:val="001177E0"/>
    <w:rsid w:val="001208AE"/>
    <w:rsid w:val="00121E9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2E7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10B4"/>
    <w:rsid w:val="00151F30"/>
    <w:rsid w:val="00152459"/>
    <w:rsid w:val="00152808"/>
    <w:rsid w:val="00152AF2"/>
    <w:rsid w:val="001533F8"/>
    <w:rsid w:val="001544C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4D20"/>
    <w:rsid w:val="00165FAC"/>
    <w:rsid w:val="00166CD3"/>
    <w:rsid w:val="00167B72"/>
    <w:rsid w:val="00170613"/>
    <w:rsid w:val="00170785"/>
    <w:rsid w:val="001709AC"/>
    <w:rsid w:val="0017111D"/>
    <w:rsid w:val="001719F4"/>
    <w:rsid w:val="00171FD6"/>
    <w:rsid w:val="001729E8"/>
    <w:rsid w:val="00173DE4"/>
    <w:rsid w:val="00174B29"/>
    <w:rsid w:val="00175380"/>
    <w:rsid w:val="00175497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28D7"/>
    <w:rsid w:val="00193416"/>
    <w:rsid w:val="00193567"/>
    <w:rsid w:val="001950ED"/>
    <w:rsid w:val="00195DF3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2D6C"/>
    <w:rsid w:val="001B476A"/>
    <w:rsid w:val="001B72B3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28"/>
    <w:rsid w:val="001D3DB8"/>
    <w:rsid w:val="001D5279"/>
    <w:rsid w:val="001D667A"/>
    <w:rsid w:val="001D6804"/>
    <w:rsid w:val="001D68C2"/>
    <w:rsid w:val="001E0630"/>
    <w:rsid w:val="001E0A12"/>
    <w:rsid w:val="001E0D23"/>
    <w:rsid w:val="001E11E4"/>
    <w:rsid w:val="001E39F7"/>
    <w:rsid w:val="001E434B"/>
    <w:rsid w:val="001E4EA0"/>
    <w:rsid w:val="001E5077"/>
    <w:rsid w:val="001E6167"/>
    <w:rsid w:val="001E6F38"/>
    <w:rsid w:val="001E77E1"/>
    <w:rsid w:val="001F0649"/>
    <w:rsid w:val="001F0B49"/>
    <w:rsid w:val="001F0EA4"/>
    <w:rsid w:val="001F2981"/>
    <w:rsid w:val="001F32D8"/>
    <w:rsid w:val="001F477F"/>
    <w:rsid w:val="001F6D3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88A"/>
    <w:rsid w:val="00207AE4"/>
    <w:rsid w:val="00207D18"/>
    <w:rsid w:val="002116AE"/>
    <w:rsid w:val="0021183B"/>
    <w:rsid w:val="002148D3"/>
    <w:rsid w:val="00217F2E"/>
    <w:rsid w:val="0022001C"/>
    <w:rsid w:val="002207E7"/>
    <w:rsid w:val="00221EE9"/>
    <w:rsid w:val="0022296B"/>
    <w:rsid w:val="00222B11"/>
    <w:rsid w:val="0022334F"/>
    <w:rsid w:val="00223FFF"/>
    <w:rsid w:val="002268F9"/>
    <w:rsid w:val="00226FA3"/>
    <w:rsid w:val="0022708F"/>
    <w:rsid w:val="002275C3"/>
    <w:rsid w:val="00227832"/>
    <w:rsid w:val="0023041C"/>
    <w:rsid w:val="00230A01"/>
    <w:rsid w:val="00230D7A"/>
    <w:rsid w:val="00230DE0"/>
    <w:rsid w:val="00230F8C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ADD"/>
    <w:rsid w:val="00243B58"/>
    <w:rsid w:val="00243F6E"/>
    <w:rsid w:val="002445B3"/>
    <w:rsid w:val="0024482C"/>
    <w:rsid w:val="00244DA4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6C8"/>
    <w:rsid w:val="00275D55"/>
    <w:rsid w:val="00276043"/>
    <w:rsid w:val="00277F41"/>
    <w:rsid w:val="00281949"/>
    <w:rsid w:val="00281991"/>
    <w:rsid w:val="00283230"/>
    <w:rsid w:val="00284837"/>
    <w:rsid w:val="00285BDD"/>
    <w:rsid w:val="00286854"/>
    <w:rsid w:val="00286D0B"/>
    <w:rsid w:val="00286F99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0A3"/>
    <w:rsid w:val="00296718"/>
    <w:rsid w:val="00296A3E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A7F8A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DA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1537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7A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26A6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47DF7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5E16"/>
    <w:rsid w:val="003575B2"/>
    <w:rsid w:val="00360303"/>
    <w:rsid w:val="00360BFF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AFC"/>
    <w:rsid w:val="0038709F"/>
    <w:rsid w:val="003870DD"/>
    <w:rsid w:val="00387404"/>
    <w:rsid w:val="00387BB2"/>
    <w:rsid w:val="00387DDC"/>
    <w:rsid w:val="003906A1"/>
    <w:rsid w:val="00390D73"/>
    <w:rsid w:val="00391F1C"/>
    <w:rsid w:val="003924C4"/>
    <w:rsid w:val="00392601"/>
    <w:rsid w:val="0039688D"/>
    <w:rsid w:val="00396F85"/>
    <w:rsid w:val="003A161E"/>
    <w:rsid w:val="003A1B02"/>
    <w:rsid w:val="003A464A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5B1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63DB"/>
    <w:rsid w:val="003D75BF"/>
    <w:rsid w:val="003E1AA4"/>
    <w:rsid w:val="003E1BA5"/>
    <w:rsid w:val="003E2997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5B19"/>
    <w:rsid w:val="003F67CE"/>
    <w:rsid w:val="00401061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4DFC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3F6"/>
    <w:rsid w:val="004754FF"/>
    <w:rsid w:val="00475714"/>
    <w:rsid w:val="00475C24"/>
    <w:rsid w:val="00476F88"/>
    <w:rsid w:val="00476FFD"/>
    <w:rsid w:val="00477ED3"/>
    <w:rsid w:val="0048026F"/>
    <w:rsid w:val="0048143B"/>
    <w:rsid w:val="0048153F"/>
    <w:rsid w:val="004818C8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4CE4"/>
    <w:rsid w:val="004A6258"/>
    <w:rsid w:val="004A6B8A"/>
    <w:rsid w:val="004A6CB3"/>
    <w:rsid w:val="004A7965"/>
    <w:rsid w:val="004A7BC9"/>
    <w:rsid w:val="004B0FD0"/>
    <w:rsid w:val="004B2248"/>
    <w:rsid w:val="004B31D1"/>
    <w:rsid w:val="004B3523"/>
    <w:rsid w:val="004B3580"/>
    <w:rsid w:val="004B3D28"/>
    <w:rsid w:val="004B4F03"/>
    <w:rsid w:val="004B67D5"/>
    <w:rsid w:val="004B7413"/>
    <w:rsid w:val="004C0033"/>
    <w:rsid w:val="004C086B"/>
    <w:rsid w:val="004C098E"/>
    <w:rsid w:val="004C0C29"/>
    <w:rsid w:val="004C0FD6"/>
    <w:rsid w:val="004C101C"/>
    <w:rsid w:val="004C1224"/>
    <w:rsid w:val="004C351E"/>
    <w:rsid w:val="004C4E92"/>
    <w:rsid w:val="004C6489"/>
    <w:rsid w:val="004D2598"/>
    <w:rsid w:val="004D3E0F"/>
    <w:rsid w:val="004D47CA"/>
    <w:rsid w:val="004D4A5C"/>
    <w:rsid w:val="004D6A0B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859"/>
    <w:rsid w:val="0052196E"/>
    <w:rsid w:val="005249BE"/>
    <w:rsid w:val="005271EE"/>
    <w:rsid w:val="005311F2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5758"/>
    <w:rsid w:val="00546161"/>
    <w:rsid w:val="00547A46"/>
    <w:rsid w:val="00547D69"/>
    <w:rsid w:val="00550081"/>
    <w:rsid w:val="00550A52"/>
    <w:rsid w:val="005515A2"/>
    <w:rsid w:val="005530DA"/>
    <w:rsid w:val="00553D36"/>
    <w:rsid w:val="005545BE"/>
    <w:rsid w:val="00554E12"/>
    <w:rsid w:val="00556B59"/>
    <w:rsid w:val="00556E51"/>
    <w:rsid w:val="00556FF1"/>
    <w:rsid w:val="00560F89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010A"/>
    <w:rsid w:val="005812EB"/>
    <w:rsid w:val="00581BAC"/>
    <w:rsid w:val="00581CE6"/>
    <w:rsid w:val="00582178"/>
    <w:rsid w:val="0058240E"/>
    <w:rsid w:val="005834F6"/>
    <w:rsid w:val="00584692"/>
    <w:rsid w:val="0058505E"/>
    <w:rsid w:val="00585D0C"/>
    <w:rsid w:val="005863F5"/>
    <w:rsid w:val="0058651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3A6E"/>
    <w:rsid w:val="005D5D70"/>
    <w:rsid w:val="005D67E9"/>
    <w:rsid w:val="005D6DA3"/>
    <w:rsid w:val="005D6DB8"/>
    <w:rsid w:val="005E086C"/>
    <w:rsid w:val="005E2449"/>
    <w:rsid w:val="005E2EF2"/>
    <w:rsid w:val="005E34A8"/>
    <w:rsid w:val="005E3760"/>
    <w:rsid w:val="005E450D"/>
    <w:rsid w:val="005E456C"/>
    <w:rsid w:val="005E6CBE"/>
    <w:rsid w:val="005E6DFB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546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41"/>
    <w:rsid w:val="006543E2"/>
    <w:rsid w:val="0065464D"/>
    <w:rsid w:val="00657B29"/>
    <w:rsid w:val="00657B79"/>
    <w:rsid w:val="00661FF3"/>
    <w:rsid w:val="00662007"/>
    <w:rsid w:val="006628A5"/>
    <w:rsid w:val="00662994"/>
    <w:rsid w:val="006633DF"/>
    <w:rsid w:val="00663857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D9B"/>
    <w:rsid w:val="00682F04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0DBD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56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AFA"/>
    <w:rsid w:val="006C5998"/>
    <w:rsid w:val="006C59A8"/>
    <w:rsid w:val="006C626C"/>
    <w:rsid w:val="006C63CB"/>
    <w:rsid w:val="006C6CB6"/>
    <w:rsid w:val="006C7AF9"/>
    <w:rsid w:val="006D0BBF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0DF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5C03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0646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1F"/>
    <w:rsid w:val="0072114C"/>
    <w:rsid w:val="007236E5"/>
    <w:rsid w:val="00724230"/>
    <w:rsid w:val="00726282"/>
    <w:rsid w:val="00727080"/>
    <w:rsid w:val="00730158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669"/>
    <w:rsid w:val="00744D81"/>
    <w:rsid w:val="00746013"/>
    <w:rsid w:val="0074641F"/>
    <w:rsid w:val="007467AD"/>
    <w:rsid w:val="00747382"/>
    <w:rsid w:val="00750DE7"/>
    <w:rsid w:val="00752F58"/>
    <w:rsid w:val="00753EC3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1EA6"/>
    <w:rsid w:val="00762A86"/>
    <w:rsid w:val="00763517"/>
    <w:rsid w:val="00765DC8"/>
    <w:rsid w:val="007662A3"/>
    <w:rsid w:val="007662B5"/>
    <w:rsid w:val="00766E10"/>
    <w:rsid w:val="00771219"/>
    <w:rsid w:val="00771483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997"/>
    <w:rsid w:val="00781D2F"/>
    <w:rsid w:val="0078214C"/>
    <w:rsid w:val="00782416"/>
    <w:rsid w:val="00783B2C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2DD"/>
    <w:rsid w:val="007F1B6D"/>
    <w:rsid w:val="007F22DF"/>
    <w:rsid w:val="007F2589"/>
    <w:rsid w:val="007F3753"/>
    <w:rsid w:val="007F3F7A"/>
    <w:rsid w:val="007F5044"/>
    <w:rsid w:val="007F5E45"/>
    <w:rsid w:val="007F6238"/>
    <w:rsid w:val="007F695B"/>
    <w:rsid w:val="00801958"/>
    <w:rsid w:val="008027F5"/>
    <w:rsid w:val="00802CB7"/>
    <w:rsid w:val="00802CCC"/>
    <w:rsid w:val="00802D04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3F3D"/>
    <w:rsid w:val="00814721"/>
    <w:rsid w:val="00817AA6"/>
    <w:rsid w:val="00817C04"/>
    <w:rsid w:val="00820D54"/>
    <w:rsid w:val="00820D88"/>
    <w:rsid w:val="00820EA3"/>
    <w:rsid w:val="00821005"/>
    <w:rsid w:val="008221B7"/>
    <w:rsid w:val="00823C8E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031"/>
    <w:rsid w:val="008547B6"/>
    <w:rsid w:val="00854FF4"/>
    <w:rsid w:val="00855373"/>
    <w:rsid w:val="00855AF9"/>
    <w:rsid w:val="00855F42"/>
    <w:rsid w:val="008564BB"/>
    <w:rsid w:val="00857186"/>
    <w:rsid w:val="008608DE"/>
    <w:rsid w:val="00860A17"/>
    <w:rsid w:val="00861603"/>
    <w:rsid w:val="00861C23"/>
    <w:rsid w:val="00862BB9"/>
    <w:rsid w:val="008630A4"/>
    <w:rsid w:val="008648B7"/>
    <w:rsid w:val="00864FA9"/>
    <w:rsid w:val="00864FEC"/>
    <w:rsid w:val="008650CE"/>
    <w:rsid w:val="008652A4"/>
    <w:rsid w:val="00866D7A"/>
    <w:rsid w:val="008673B1"/>
    <w:rsid w:val="00867C92"/>
    <w:rsid w:val="00867DF7"/>
    <w:rsid w:val="008706F1"/>
    <w:rsid w:val="00870A41"/>
    <w:rsid w:val="0087179F"/>
    <w:rsid w:val="00872132"/>
    <w:rsid w:val="00872FEA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366A"/>
    <w:rsid w:val="0089497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4994"/>
    <w:rsid w:val="008A505B"/>
    <w:rsid w:val="008A5959"/>
    <w:rsid w:val="008B1D1A"/>
    <w:rsid w:val="008B2D1C"/>
    <w:rsid w:val="008B30F0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4CAD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8E3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2B6F"/>
    <w:rsid w:val="008F4077"/>
    <w:rsid w:val="008F44AF"/>
    <w:rsid w:val="008F5680"/>
    <w:rsid w:val="008F7010"/>
    <w:rsid w:val="008F76AE"/>
    <w:rsid w:val="008F7B92"/>
    <w:rsid w:val="0090022D"/>
    <w:rsid w:val="009026FC"/>
    <w:rsid w:val="00902AA8"/>
    <w:rsid w:val="009037A0"/>
    <w:rsid w:val="00903ABA"/>
    <w:rsid w:val="00904A8C"/>
    <w:rsid w:val="00904B6B"/>
    <w:rsid w:val="00905111"/>
    <w:rsid w:val="00905ADA"/>
    <w:rsid w:val="00907169"/>
    <w:rsid w:val="0091066B"/>
    <w:rsid w:val="00910678"/>
    <w:rsid w:val="00910AA7"/>
    <w:rsid w:val="0091272C"/>
    <w:rsid w:val="00912914"/>
    <w:rsid w:val="00913FC4"/>
    <w:rsid w:val="00914220"/>
    <w:rsid w:val="009154B7"/>
    <w:rsid w:val="00915AB6"/>
    <w:rsid w:val="00915BB4"/>
    <w:rsid w:val="009177AD"/>
    <w:rsid w:val="009178E0"/>
    <w:rsid w:val="00917911"/>
    <w:rsid w:val="00917DD0"/>
    <w:rsid w:val="009210ED"/>
    <w:rsid w:val="00921E4C"/>
    <w:rsid w:val="009225C7"/>
    <w:rsid w:val="00924064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B1"/>
    <w:rsid w:val="0094468B"/>
    <w:rsid w:val="0094531F"/>
    <w:rsid w:val="0094591B"/>
    <w:rsid w:val="009469CB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22C"/>
    <w:rsid w:val="00965C27"/>
    <w:rsid w:val="00966698"/>
    <w:rsid w:val="00970B0F"/>
    <w:rsid w:val="00971368"/>
    <w:rsid w:val="00972C64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494D"/>
    <w:rsid w:val="00985AC0"/>
    <w:rsid w:val="00986E3E"/>
    <w:rsid w:val="00987498"/>
    <w:rsid w:val="00987966"/>
    <w:rsid w:val="00987C9B"/>
    <w:rsid w:val="00990027"/>
    <w:rsid w:val="00990C28"/>
    <w:rsid w:val="00992937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A7856"/>
    <w:rsid w:val="009B1D10"/>
    <w:rsid w:val="009B2F3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7BF"/>
    <w:rsid w:val="009C3388"/>
    <w:rsid w:val="009C4D47"/>
    <w:rsid w:val="009C6A77"/>
    <w:rsid w:val="009C6C80"/>
    <w:rsid w:val="009D00BD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4A5F"/>
    <w:rsid w:val="00A0505E"/>
    <w:rsid w:val="00A07894"/>
    <w:rsid w:val="00A07D0E"/>
    <w:rsid w:val="00A1053E"/>
    <w:rsid w:val="00A1072B"/>
    <w:rsid w:val="00A122C0"/>
    <w:rsid w:val="00A1645B"/>
    <w:rsid w:val="00A16813"/>
    <w:rsid w:val="00A175F9"/>
    <w:rsid w:val="00A20116"/>
    <w:rsid w:val="00A2018E"/>
    <w:rsid w:val="00A20A5C"/>
    <w:rsid w:val="00A22017"/>
    <w:rsid w:val="00A22C38"/>
    <w:rsid w:val="00A23F20"/>
    <w:rsid w:val="00A24F46"/>
    <w:rsid w:val="00A25284"/>
    <w:rsid w:val="00A266B2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503"/>
    <w:rsid w:val="00A41D5A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0CBC"/>
    <w:rsid w:val="00A5176F"/>
    <w:rsid w:val="00A51E5B"/>
    <w:rsid w:val="00A51F20"/>
    <w:rsid w:val="00A5231C"/>
    <w:rsid w:val="00A529AC"/>
    <w:rsid w:val="00A52DE9"/>
    <w:rsid w:val="00A540E7"/>
    <w:rsid w:val="00A54306"/>
    <w:rsid w:val="00A55DDA"/>
    <w:rsid w:val="00A5616E"/>
    <w:rsid w:val="00A6045F"/>
    <w:rsid w:val="00A60677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08D9"/>
    <w:rsid w:val="00A72781"/>
    <w:rsid w:val="00A728FD"/>
    <w:rsid w:val="00A72FFA"/>
    <w:rsid w:val="00A74AE1"/>
    <w:rsid w:val="00A75A55"/>
    <w:rsid w:val="00A75E8B"/>
    <w:rsid w:val="00A7600C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5255"/>
    <w:rsid w:val="00A96031"/>
    <w:rsid w:val="00A96B20"/>
    <w:rsid w:val="00A979F0"/>
    <w:rsid w:val="00AA1283"/>
    <w:rsid w:val="00AA634A"/>
    <w:rsid w:val="00AA71B9"/>
    <w:rsid w:val="00AB07CF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2DD"/>
    <w:rsid w:val="00AC1D9F"/>
    <w:rsid w:val="00AC3111"/>
    <w:rsid w:val="00AC3942"/>
    <w:rsid w:val="00AC6402"/>
    <w:rsid w:val="00AC651D"/>
    <w:rsid w:val="00AC7FB1"/>
    <w:rsid w:val="00AD00B7"/>
    <w:rsid w:val="00AD0C81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4E82"/>
    <w:rsid w:val="00AE67FE"/>
    <w:rsid w:val="00AE6EBC"/>
    <w:rsid w:val="00AF0101"/>
    <w:rsid w:val="00AF1FF7"/>
    <w:rsid w:val="00AF3151"/>
    <w:rsid w:val="00AF374B"/>
    <w:rsid w:val="00AF396E"/>
    <w:rsid w:val="00AF3A72"/>
    <w:rsid w:val="00AF54C7"/>
    <w:rsid w:val="00AF567A"/>
    <w:rsid w:val="00AF6D9D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667"/>
    <w:rsid w:val="00B56CB4"/>
    <w:rsid w:val="00B56F3A"/>
    <w:rsid w:val="00B600C1"/>
    <w:rsid w:val="00B6151D"/>
    <w:rsid w:val="00B618DE"/>
    <w:rsid w:val="00B61BD5"/>
    <w:rsid w:val="00B6300F"/>
    <w:rsid w:val="00B63A84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36CC"/>
    <w:rsid w:val="00B953D4"/>
    <w:rsid w:val="00B95825"/>
    <w:rsid w:val="00B97033"/>
    <w:rsid w:val="00B97343"/>
    <w:rsid w:val="00B97419"/>
    <w:rsid w:val="00B97D94"/>
    <w:rsid w:val="00BA034F"/>
    <w:rsid w:val="00BA0801"/>
    <w:rsid w:val="00BA10E2"/>
    <w:rsid w:val="00BA1C55"/>
    <w:rsid w:val="00BA26FF"/>
    <w:rsid w:val="00BA2BC9"/>
    <w:rsid w:val="00BA4A74"/>
    <w:rsid w:val="00BA4DE8"/>
    <w:rsid w:val="00BA506C"/>
    <w:rsid w:val="00BA5139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B6FBA"/>
    <w:rsid w:val="00BC06E0"/>
    <w:rsid w:val="00BC0828"/>
    <w:rsid w:val="00BC0F38"/>
    <w:rsid w:val="00BC1064"/>
    <w:rsid w:val="00BC10C6"/>
    <w:rsid w:val="00BC29B4"/>
    <w:rsid w:val="00BC3811"/>
    <w:rsid w:val="00BC4086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6B89"/>
    <w:rsid w:val="00BF708E"/>
    <w:rsid w:val="00BF742A"/>
    <w:rsid w:val="00BF7BA2"/>
    <w:rsid w:val="00BF7D87"/>
    <w:rsid w:val="00C018B5"/>
    <w:rsid w:val="00C02F3F"/>
    <w:rsid w:val="00C042A4"/>
    <w:rsid w:val="00C04FCF"/>
    <w:rsid w:val="00C06338"/>
    <w:rsid w:val="00C0695F"/>
    <w:rsid w:val="00C069E3"/>
    <w:rsid w:val="00C104E1"/>
    <w:rsid w:val="00C11CE7"/>
    <w:rsid w:val="00C139A6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935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D6F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555B3"/>
    <w:rsid w:val="00C60947"/>
    <w:rsid w:val="00C60BE6"/>
    <w:rsid w:val="00C6239B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DD"/>
    <w:rsid w:val="00C80F09"/>
    <w:rsid w:val="00C81868"/>
    <w:rsid w:val="00C81B29"/>
    <w:rsid w:val="00C8271E"/>
    <w:rsid w:val="00C83737"/>
    <w:rsid w:val="00C84437"/>
    <w:rsid w:val="00C8467D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3EC1"/>
    <w:rsid w:val="00CB4B2B"/>
    <w:rsid w:val="00CB69C1"/>
    <w:rsid w:val="00CB6A2D"/>
    <w:rsid w:val="00CB7F2C"/>
    <w:rsid w:val="00CC0445"/>
    <w:rsid w:val="00CC04BF"/>
    <w:rsid w:val="00CC10B2"/>
    <w:rsid w:val="00CC1295"/>
    <w:rsid w:val="00CC24F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2B8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107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3ECB"/>
    <w:rsid w:val="00D24AD8"/>
    <w:rsid w:val="00D24E17"/>
    <w:rsid w:val="00D25329"/>
    <w:rsid w:val="00D263B0"/>
    <w:rsid w:val="00D26651"/>
    <w:rsid w:val="00D27CB3"/>
    <w:rsid w:val="00D3107B"/>
    <w:rsid w:val="00D3150A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93C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59F8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6AF"/>
    <w:rsid w:val="00D76971"/>
    <w:rsid w:val="00D76D1E"/>
    <w:rsid w:val="00D76DE6"/>
    <w:rsid w:val="00D779AD"/>
    <w:rsid w:val="00D809BF"/>
    <w:rsid w:val="00D821C2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2255"/>
    <w:rsid w:val="00DA5683"/>
    <w:rsid w:val="00DA5916"/>
    <w:rsid w:val="00DA5A32"/>
    <w:rsid w:val="00DA5C6F"/>
    <w:rsid w:val="00DA6A4E"/>
    <w:rsid w:val="00DA7264"/>
    <w:rsid w:val="00DA7945"/>
    <w:rsid w:val="00DB020E"/>
    <w:rsid w:val="00DB085B"/>
    <w:rsid w:val="00DB0D41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588"/>
    <w:rsid w:val="00DC6FF4"/>
    <w:rsid w:val="00DC7984"/>
    <w:rsid w:val="00DD0DF5"/>
    <w:rsid w:val="00DD31D4"/>
    <w:rsid w:val="00DD3DAD"/>
    <w:rsid w:val="00DD3DE7"/>
    <w:rsid w:val="00DD4A3C"/>
    <w:rsid w:val="00DD4BDC"/>
    <w:rsid w:val="00DD5DB6"/>
    <w:rsid w:val="00DD7149"/>
    <w:rsid w:val="00DE332A"/>
    <w:rsid w:val="00DE34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2D9"/>
    <w:rsid w:val="00DF4471"/>
    <w:rsid w:val="00DF5549"/>
    <w:rsid w:val="00DF563E"/>
    <w:rsid w:val="00DF5A3F"/>
    <w:rsid w:val="00DF675B"/>
    <w:rsid w:val="00DF6B1B"/>
    <w:rsid w:val="00E01EB4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4"/>
    <w:rsid w:val="00E15B85"/>
    <w:rsid w:val="00E16A15"/>
    <w:rsid w:val="00E1797B"/>
    <w:rsid w:val="00E17A59"/>
    <w:rsid w:val="00E20371"/>
    <w:rsid w:val="00E21AE0"/>
    <w:rsid w:val="00E2359D"/>
    <w:rsid w:val="00E23A74"/>
    <w:rsid w:val="00E24D92"/>
    <w:rsid w:val="00E25959"/>
    <w:rsid w:val="00E26933"/>
    <w:rsid w:val="00E26F07"/>
    <w:rsid w:val="00E3001D"/>
    <w:rsid w:val="00E3055A"/>
    <w:rsid w:val="00E31334"/>
    <w:rsid w:val="00E31D7F"/>
    <w:rsid w:val="00E31DEA"/>
    <w:rsid w:val="00E32B5B"/>
    <w:rsid w:val="00E32EFF"/>
    <w:rsid w:val="00E33890"/>
    <w:rsid w:val="00E3400C"/>
    <w:rsid w:val="00E340F4"/>
    <w:rsid w:val="00E34619"/>
    <w:rsid w:val="00E363AB"/>
    <w:rsid w:val="00E363C1"/>
    <w:rsid w:val="00E37FFA"/>
    <w:rsid w:val="00E40EA1"/>
    <w:rsid w:val="00E4231E"/>
    <w:rsid w:val="00E43246"/>
    <w:rsid w:val="00E43661"/>
    <w:rsid w:val="00E4387A"/>
    <w:rsid w:val="00E44BA6"/>
    <w:rsid w:val="00E44C94"/>
    <w:rsid w:val="00E4516C"/>
    <w:rsid w:val="00E4584C"/>
    <w:rsid w:val="00E47B71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B12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4B3F"/>
    <w:rsid w:val="00E65088"/>
    <w:rsid w:val="00E658B3"/>
    <w:rsid w:val="00E663F1"/>
    <w:rsid w:val="00E678BB"/>
    <w:rsid w:val="00E704C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59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C3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09D"/>
    <w:rsid w:val="00EC06DF"/>
    <w:rsid w:val="00EC1524"/>
    <w:rsid w:val="00EC1648"/>
    <w:rsid w:val="00EC1897"/>
    <w:rsid w:val="00EC2985"/>
    <w:rsid w:val="00EC3D68"/>
    <w:rsid w:val="00EC52FD"/>
    <w:rsid w:val="00EC5355"/>
    <w:rsid w:val="00EC5F59"/>
    <w:rsid w:val="00EC7BE1"/>
    <w:rsid w:val="00ED0BBC"/>
    <w:rsid w:val="00ED18E0"/>
    <w:rsid w:val="00ED239F"/>
    <w:rsid w:val="00ED2B29"/>
    <w:rsid w:val="00EE0056"/>
    <w:rsid w:val="00EE3100"/>
    <w:rsid w:val="00EE348F"/>
    <w:rsid w:val="00EE3A12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2EB"/>
    <w:rsid w:val="00EF3492"/>
    <w:rsid w:val="00EF3A35"/>
    <w:rsid w:val="00EF4706"/>
    <w:rsid w:val="00EF4739"/>
    <w:rsid w:val="00EF57BF"/>
    <w:rsid w:val="00EF7978"/>
    <w:rsid w:val="00EF7A6A"/>
    <w:rsid w:val="00F002A3"/>
    <w:rsid w:val="00F017FC"/>
    <w:rsid w:val="00F01B94"/>
    <w:rsid w:val="00F01E9E"/>
    <w:rsid w:val="00F01F57"/>
    <w:rsid w:val="00F0452C"/>
    <w:rsid w:val="00F04A60"/>
    <w:rsid w:val="00F05063"/>
    <w:rsid w:val="00F060E5"/>
    <w:rsid w:val="00F06B4D"/>
    <w:rsid w:val="00F06E69"/>
    <w:rsid w:val="00F06FD2"/>
    <w:rsid w:val="00F10226"/>
    <w:rsid w:val="00F104D0"/>
    <w:rsid w:val="00F12A0C"/>
    <w:rsid w:val="00F13244"/>
    <w:rsid w:val="00F13393"/>
    <w:rsid w:val="00F1493F"/>
    <w:rsid w:val="00F14F2D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0E2F"/>
    <w:rsid w:val="00F3123B"/>
    <w:rsid w:val="00F31CA4"/>
    <w:rsid w:val="00F3222D"/>
    <w:rsid w:val="00F339A6"/>
    <w:rsid w:val="00F34031"/>
    <w:rsid w:val="00F3405D"/>
    <w:rsid w:val="00F34D28"/>
    <w:rsid w:val="00F3535D"/>
    <w:rsid w:val="00F3536F"/>
    <w:rsid w:val="00F35704"/>
    <w:rsid w:val="00F35D9A"/>
    <w:rsid w:val="00F3636B"/>
    <w:rsid w:val="00F36679"/>
    <w:rsid w:val="00F37025"/>
    <w:rsid w:val="00F37CBB"/>
    <w:rsid w:val="00F40C4A"/>
    <w:rsid w:val="00F41661"/>
    <w:rsid w:val="00F41B41"/>
    <w:rsid w:val="00F43A53"/>
    <w:rsid w:val="00F43AF6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193B"/>
    <w:rsid w:val="00F624D3"/>
    <w:rsid w:val="00F625D4"/>
    <w:rsid w:val="00F65F41"/>
    <w:rsid w:val="00F67DB3"/>
    <w:rsid w:val="00F712F1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303"/>
    <w:rsid w:val="00F80538"/>
    <w:rsid w:val="00F80761"/>
    <w:rsid w:val="00F80D3D"/>
    <w:rsid w:val="00F81389"/>
    <w:rsid w:val="00F8378E"/>
    <w:rsid w:val="00F837F1"/>
    <w:rsid w:val="00F83C49"/>
    <w:rsid w:val="00F84C21"/>
    <w:rsid w:val="00F85751"/>
    <w:rsid w:val="00F857AA"/>
    <w:rsid w:val="00F85F1C"/>
    <w:rsid w:val="00F8651B"/>
    <w:rsid w:val="00F86A7D"/>
    <w:rsid w:val="00F86E9A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A20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0B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a"/>
    <w:link w:val="Char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Char7">
    <w:name w:val="목록 단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9B1D10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B3Char2">
    <w:name w:val="B3 Char2"/>
    <w:link w:val="B3"/>
    <w:locked/>
    <w:rsid w:val="00391F1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3ECAB-EDF0-4485-B331-87496DB57F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13</cp:revision>
  <cp:lastPrinted>2014-09-12T01:04:00Z</cp:lastPrinted>
  <dcterms:created xsi:type="dcterms:W3CDTF">2024-05-13T23:23:00Z</dcterms:created>
  <dcterms:modified xsi:type="dcterms:W3CDTF">2024-05-17T07:39:00Z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